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莆田擢英中学</w:t>
      </w:r>
      <w:r>
        <w:rPr>
          <w:rFonts w:hint="eastAsia"/>
          <w:sz w:val="28"/>
          <w:szCs w:val="36"/>
          <w:lang w:eastAsia="zh-CN"/>
        </w:rPr>
        <w:t>图书</w:t>
      </w:r>
      <w:r>
        <w:rPr>
          <w:rFonts w:hint="eastAsia"/>
          <w:sz w:val="28"/>
          <w:szCs w:val="36"/>
        </w:rPr>
        <w:t>采购项目招标公告</w:t>
      </w:r>
    </w:p>
    <w:p>
      <w:pPr>
        <w:rPr>
          <w:rFonts w:hint="eastAsia"/>
        </w:rPr>
      </w:pP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莆田擢英中学需采购</w:t>
      </w:r>
      <w:r>
        <w:rPr>
          <w:rFonts w:hint="eastAsia"/>
          <w:sz w:val="24"/>
          <w:szCs w:val="24"/>
          <w:lang w:val="en-US" w:eastAsia="zh-CN"/>
        </w:rPr>
        <w:t>图书一批</w:t>
      </w:r>
      <w:r>
        <w:rPr>
          <w:rFonts w:hint="eastAsia"/>
          <w:sz w:val="24"/>
          <w:szCs w:val="24"/>
        </w:rPr>
        <w:t>，经学校行政会研究，依法依规制定招标信息，在莆田擢英中学网站、校务公开栏发布招标公告，并在</w:t>
      </w:r>
      <w:r>
        <w:rPr>
          <w:rFonts w:hint="eastAsia"/>
          <w:sz w:val="24"/>
          <w:szCs w:val="24"/>
          <w:lang w:val="en-US" w:eastAsia="zh-CN"/>
        </w:rPr>
        <w:t>莆田</w:t>
      </w:r>
      <w:r>
        <w:rPr>
          <w:rFonts w:hint="eastAsia"/>
          <w:sz w:val="24"/>
          <w:szCs w:val="24"/>
        </w:rPr>
        <w:t>擢英中学校内面向社会进行公开招标。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一、项目名称：莆田擢英中学</w:t>
      </w:r>
      <w:r>
        <w:rPr>
          <w:rFonts w:hint="eastAsia"/>
          <w:sz w:val="24"/>
          <w:szCs w:val="24"/>
          <w:lang w:val="en-US" w:eastAsia="zh-CN"/>
        </w:rPr>
        <w:t>图书</w:t>
      </w:r>
      <w:r>
        <w:rPr>
          <w:rFonts w:hint="eastAsia"/>
          <w:sz w:val="24"/>
          <w:szCs w:val="24"/>
        </w:rPr>
        <w:t>采购项目</w:t>
      </w:r>
    </w:p>
    <w:p>
      <w:pPr>
        <w:rPr>
          <w:rStyle w:val="10"/>
          <w:rFonts w:hint="eastAsia" w:ascii="宋体" w:hAnsi="宋体" w:eastAsia="宋体"/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>
        <w:rPr>
          <w:rFonts w:hint="eastAsia"/>
          <w:sz w:val="24"/>
          <w:szCs w:val="24"/>
          <w:lang w:val="en-US" w:eastAsia="zh-CN"/>
        </w:rPr>
        <w:t>招标参数</w:t>
      </w:r>
      <w:r>
        <w:rPr>
          <w:rFonts w:hint="eastAsia"/>
          <w:sz w:val="24"/>
          <w:szCs w:val="24"/>
        </w:rPr>
        <w:t>：</w:t>
      </w:r>
      <w:bookmarkStart w:id="0" w:name="_Toc24987"/>
      <w:bookmarkStart w:id="1" w:name="_Toc102731010"/>
      <w:r>
        <w:rPr>
          <w:rStyle w:val="10"/>
          <w:rFonts w:hint="eastAsia" w:ascii="宋体" w:hAnsi="宋体" w:eastAsia="宋体"/>
          <w:sz w:val="24"/>
          <w:szCs w:val="24"/>
        </w:rPr>
        <w:t>采购内容及主要技术要求</w:t>
      </w:r>
      <w:bookmarkEnd w:id="0"/>
      <w:bookmarkEnd w:id="1"/>
    </w:p>
    <w:p>
      <w:pPr>
        <w:numPr>
          <w:ilvl w:val="0"/>
          <w:numId w:val="0"/>
        </w:numPr>
        <w:tabs>
          <w:tab w:val="left" w:pos="868"/>
        </w:tabs>
        <w:spacing w:line="360" w:lineRule="auto"/>
        <w:ind w:left="510" w:leftChars="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1、</w:t>
      </w:r>
      <w:r>
        <w:rPr>
          <w:rFonts w:hint="eastAsia" w:ascii="宋体" w:hAnsi="宋体"/>
          <w:bCs/>
          <w:sz w:val="24"/>
        </w:rPr>
        <w:t>本次采购图书数量总计不少于</w:t>
      </w:r>
      <w:r>
        <w:rPr>
          <w:rFonts w:hint="eastAsia" w:ascii="宋体" w:hAnsi="宋体"/>
          <w:bCs/>
          <w:sz w:val="24"/>
          <w:u w:val="single"/>
          <w:lang w:val="en-US" w:eastAsia="zh-CN"/>
        </w:rPr>
        <w:t xml:space="preserve">  10000    </w:t>
      </w:r>
      <w:r>
        <w:rPr>
          <w:rFonts w:hint="eastAsia" w:ascii="宋体" w:hAnsi="宋体"/>
          <w:bCs/>
          <w:sz w:val="24"/>
        </w:rPr>
        <w:t>册（学生图书采购的目录详见附件：学生图书采购清单），成交人数量1家。</w:t>
      </w:r>
    </w:p>
    <w:p>
      <w:pPr>
        <w:numPr>
          <w:ilvl w:val="0"/>
          <w:numId w:val="0"/>
        </w:numPr>
        <w:tabs>
          <w:tab w:val="left" w:pos="868"/>
        </w:tabs>
        <w:spacing w:line="360" w:lineRule="auto"/>
        <w:ind w:left="510" w:leftChars="0"/>
        <w:rPr>
          <w:rStyle w:val="10"/>
          <w:rFonts w:ascii="宋体" w:hAnsi="宋体" w:eastAsia="宋体"/>
          <w:sz w:val="24"/>
          <w:szCs w:val="24"/>
        </w:rPr>
      </w:pPr>
      <w:r>
        <w:rPr>
          <w:rFonts w:hint="eastAsia" w:ascii="宋体" w:hAnsi="宋体" w:cs="宋体"/>
          <w:sz w:val="24"/>
          <w:lang w:val="en-US" w:eastAsia="zh-CN"/>
        </w:rPr>
        <w:t>2、</w:t>
      </w:r>
      <w:r>
        <w:rPr>
          <w:rFonts w:hint="eastAsia" w:ascii="宋体" w:hAnsi="宋体" w:cs="宋体"/>
          <w:sz w:val="24"/>
        </w:rPr>
        <w:t>采购图书范围：供应商须严格采购人选定目录供书，供书率不得低于95%，供应商不得随意更换或搭配图书，并确保图书质量，否则一律退回。成交供应商须在订单发出5日内向采购人提供不能供货的图书清单，以便采购人掌握拟购图书配备情况，考虑调整采购教育部推荐书目或其它书目，采购人提出采购需求，供应商须给予满足。</w:t>
      </w:r>
    </w:p>
    <w:p>
      <w:pPr>
        <w:numPr>
          <w:ilvl w:val="0"/>
          <w:numId w:val="0"/>
        </w:numPr>
        <w:tabs>
          <w:tab w:val="left" w:pos="868"/>
        </w:tabs>
        <w:spacing w:line="360" w:lineRule="auto"/>
        <w:ind w:left="510" w:leftChars="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3、</w:t>
      </w:r>
      <w:r>
        <w:rPr>
          <w:rFonts w:hint="eastAsia" w:ascii="宋体" w:hAnsi="宋体" w:cs="宋体"/>
          <w:b/>
          <w:bCs/>
          <w:sz w:val="24"/>
        </w:rPr>
        <w:t>图书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及书架</w:t>
      </w:r>
      <w:r>
        <w:rPr>
          <w:rFonts w:hint="eastAsia" w:ascii="宋体" w:hAnsi="宋体" w:cs="宋体"/>
          <w:b/>
          <w:bCs/>
          <w:sz w:val="24"/>
        </w:rPr>
        <w:t>质量要求</w:t>
      </w:r>
    </w:p>
    <w:p>
      <w:pPr>
        <w:numPr>
          <w:ilvl w:val="0"/>
          <w:numId w:val="0"/>
        </w:numPr>
        <w:tabs>
          <w:tab w:val="left" w:pos="868"/>
        </w:tabs>
        <w:spacing w:line="360" w:lineRule="auto"/>
        <w:ind w:left="510" w:leftChars="0" w:firstLine="240" w:firstLineChars="100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3.1</w:t>
      </w:r>
      <w:r>
        <w:rPr>
          <w:rFonts w:hint="eastAsia" w:ascii="宋体" w:hAnsi="宋体" w:cs="宋体"/>
          <w:sz w:val="24"/>
        </w:rPr>
        <w:t>采购的图书要求思想健康，适合于</w:t>
      </w:r>
      <w:r>
        <w:rPr>
          <w:rFonts w:hint="eastAsia" w:ascii="宋体" w:hAnsi="宋体" w:cs="宋体"/>
          <w:sz w:val="24"/>
          <w:lang w:eastAsia="zh-CN"/>
        </w:rPr>
        <w:t>中</w:t>
      </w:r>
      <w:r>
        <w:rPr>
          <w:rFonts w:hint="eastAsia" w:ascii="宋体" w:hAnsi="宋体" w:cs="宋体"/>
          <w:sz w:val="24"/>
        </w:rPr>
        <w:t>学学校教育教学、教研和师生课外阅读需要的图书。（详见附件：《图书采购清单》）。</w:t>
      </w:r>
      <w:bookmarkStart w:id="2" w:name="_GoBack"/>
      <w:bookmarkEnd w:id="2"/>
    </w:p>
    <w:p>
      <w:pPr>
        <w:numPr>
          <w:ilvl w:val="0"/>
          <w:numId w:val="0"/>
        </w:numPr>
        <w:tabs>
          <w:tab w:val="left" w:pos="868"/>
        </w:tabs>
        <w:spacing w:line="360" w:lineRule="auto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3.2</w:t>
      </w:r>
      <w:r>
        <w:rPr>
          <w:rFonts w:hint="eastAsia" w:ascii="宋体" w:hAnsi="宋体" w:cs="宋体"/>
          <w:sz w:val="24"/>
        </w:rPr>
        <w:t>必须是正规出版社出版或再版的新书，所供图书不得存在版权问题。</w:t>
      </w:r>
    </w:p>
    <w:p>
      <w:pPr>
        <w:numPr>
          <w:ilvl w:val="0"/>
          <w:numId w:val="0"/>
        </w:numPr>
        <w:tabs>
          <w:tab w:val="left" w:pos="868"/>
        </w:tabs>
        <w:spacing w:line="360" w:lineRule="auto"/>
        <w:ind w:left="510" w:leftChars="0" w:firstLine="240" w:firstLineChars="100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3.3</w:t>
      </w:r>
      <w:r>
        <w:rPr>
          <w:rFonts w:hint="eastAsia" w:ascii="宋体" w:hAnsi="宋体" w:cs="宋体"/>
          <w:sz w:val="24"/>
        </w:rPr>
        <w:t>本项目采购图书印刷质量执行《中华人民共和国产品质量法》及新闻出版总署公布的《图书质量管理规定》的标准。</w:t>
      </w:r>
    </w:p>
    <w:p>
      <w:pPr>
        <w:numPr>
          <w:ilvl w:val="0"/>
          <w:numId w:val="0"/>
        </w:numPr>
        <w:tabs>
          <w:tab w:val="left" w:pos="868"/>
        </w:tabs>
        <w:spacing w:line="360" w:lineRule="auto"/>
        <w:ind w:left="510" w:leftChars="0" w:firstLine="240" w:firstLineChars="100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3.4</w:t>
      </w:r>
      <w:r>
        <w:rPr>
          <w:rFonts w:hint="eastAsia" w:ascii="宋体" w:hAnsi="宋体" w:cs="宋体"/>
          <w:sz w:val="24"/>
        </w:rPr>
        <w:t>图书标准与具体要求</w:t>
      </w:r>
    </w:p>
    <w:p>
      <w:pPr>
        <w:numPr>
          <w:ilvl w:val="0"/>
          <w:numId w:val="0"/>
        </w:numPr>
        <w:tabs>
          <w:tab w:val="left" w:pos="868"/>
        </w:tabs>
        <w:spacing w:line="360" w:lineRule="auto"/>
        <w:ind w:left="510" w:leftChars="0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本次采购的图书的印刷质量执行《中华人民共和国产品质量法》及新闻出版总署公布的《图书质量管理规定》相关规定（2005年3月1日起施行）。</w:t>
      </w:r>
    </w:p>
    <w:p>
      <w:pPr>
        <w:numPr>
          <w:ilvl w:val="0"/>
          <w:numId w:val="0"/>
        </w:numPr>
        <w:tabs>
          <w:tab w:val="left" w:pos="868"/>
        </w:tabs>
        <w:spacing w:line="360" w:lineRule="auto"/>
        <w:ind w:left="490" w:leftChars="0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CY/T 5-1999 平版印刷品质量要求及检验方法。</w:t>
      </w:r>
    </w:p>
    <w:p>
      <w:pPr>
        <w:numPr>
          <w:ilvl w:val="0"/>
          <w:numId w:val="0"/>
        </w:numPr>
        <w:tabs>
          <w:tab w:val="left" w:pos="868"/>
        </w:tabs>
        <w:spacing w:line="360" w:lineRule="auto"/>
        <w:ind w:left="490" w:leftChars="0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CY/T 27-1999 装订质量要求及检验方法精装。</w:t>
      </w:r>
    </w:p>
    <w:p>
      <w:pPr>
        <w:numPr>
          <w:ilvl w:val="0"/>
          <w:numId w:val="0"/>
        </w:numPr>
        <w:tabs>
          <w:tab w:val="left" w:pos="868"/>
        </w:tabs>
        <w:spacing w:line="360" w:lineRule="auto"/>
        <w:ind w:left="490" w:leftChars="0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CY/T 28-1999 装订质量要求及检验方法平装。</w:t>
      </w:r>
    </w:p>
    <w:p>
      <w:pPr>
        <w:numPr>
          <w:ilvl w:val="0"/>
          <w:numId w:val="0"/>
        </w:numPr>
        <w:tabs>
          <w:tab w:val="left" w:pos="868"/>
        </w:tabs>
        <w:spacing w:line="360" w:lineRule="auto"/>
        <w:ind w:left="490" w:leftChars="0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CY/T 29-1999 装订质量要求及检验方法。</w:t>
      </w:r>
    </w:p>
    <w:p>
      <w:pPr>
        <w:numPr>
          <w:ilvl w:val="0"/>
          <w:numId w:val="0"/>
        </w:numPr>
        <w:tabs>
          <w:tab w:val="left" w:pos="868"/>
        </w:tabs>
        <w:spacing w:line="360" w:lineRule="auto"/>
        <w:ind w:left="510" w:leftChars="0"/>
        <w:rPr>
          <w:rFonts w:ascii="宋体" w:hAnsi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封面印刷，</w:t>
      </w:r>
      <w:r>
        <w:rPr>
          <w:rFonts w:hint="eastAsia" w:ascii="宋体" w:hAnsi="宋体" w:cs="宋体"/>
          <w:sz w:val="24"/>
        </w:rPr>
        <w:t>套印准确，字、图、点、线印迹清楚，不花、不毛、不糊，实地版墨色均匀，无回胶印，背面不脏。</w:t>
      </w:r>
    </w:p>
    <w:p>
      <w:pPr>
        <w:numPr>
          <w:ilvl w:val="0"/>
          <w:numId w:val="0"/>
        </w:numPr>
        <w:tabs>
          <w:tab w:val="left" w:pos="868"/>
        </w:tabs>
        <w:spacing w:line="360" w:lineRule="auto"/>
        <w:ind w:left="510" w:leftChars="0"/>
        <w:rPr>
          <w:rFonts w:ascii="宋体" w:hAnsi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插图印刷</w:t>
      </w:r>
      <w:r>
        <w:rPr>
          <w:rFonts w:hint="eastAsia" w:ascii="宋体" w:hAnsi="宋体" w:cs="宋体"/>
          <w:sz w:val="24"/>
        </w:rPr>
        <w:t>，插印准确，层次分明，轮廓实，电分制版无浮雕印。网点清晰饱满，小点不秃，大点光洁不糊，质感好。墨色均匀厚实，色彩鲜艳有光泽，肤色正，接版准确，色调深浅一致。</w:t>
      </w:r>
    </w:p>
    <w:p>
      <w:pPr>
        <w:numPr>
          <w:ilvl w:val="0"/>
          <w:numId w:val="0"/>
        </w:numPr>
        <w:tabs>
          <w:tab w:val="left" w:pos="868"/>
        </w:tabs>
        <w:spacing w:line="360" w:lineRule="auto"/>
        <w:ind w:left="510" w:leftChars="0"/>
        <w:rPr>
          <w:rFonts w:ascii="宋体" w:hAnsi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正文印刷</w:t>
      </w:r>
    </w:p>
    <w:p>
      <w:pPr>
        <w:numPr>
          <w:ilvl w:val="0"/>
          <w:numId w:val="0"/>
        </w:numPr>
        <w:tabs>
          <w:tab w:val="left" w:pos="868"/>
        </w:tabs>
        <w:spacing w:line="360" w:lineRule="auto"/>
        <w:ind w:left="490" w:left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压力：压力适度，全书前后轻重一致。</w:t>
      </w:r>
    </w:p>
    <w:p>
      <w:pPr>
        <w:numPr>
          <w:ilvl w:val="0"/>
          <w:numId w:val="0"/>
        </w:numPr>
        <w:tabs>
          <w:tab w:val="left" w:pos="868"/>
        </w:tabs>
        <w:spacing w:line="360" w:lineRule="auto"/>
        <w:ind w:left="490" w:left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墨色</w:t>
      </w:r>
      <w:r>
        <w:rPr>
          <w:rFonts w:hint="eastAsia" w:ascii="宋体" w:hAnsi="宋体" w:cs="宋体"/>
          <w:sz w:val="24"/>
        </w:rPr>
        <w:t>：全书前后墨色一致，浓淡适度。</w:t>
      </w:r>
    </w:p>
    <w:p>
      <w:pPr>
        <w:numPr>
          <w:ilvl w:val="0"/>
          <w:numId w:val="0"/>
        </w:numPr>
        <w:tabs>
          <w:tab w:val="left" w:pos="868"/>
        </w:tabs>
        <w:spacing w:line="360" w:lineRule="auto"/>
        <w:ind w:left="490" w:left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套印</w:t>
      </w:r>
      <w:r>
        <w:rPr>
          <w:rFonts w:hint="eastAsia" w:ascii="宋体" w:hAnsi="宋体" w:cs="宋体"/>
          <w:sz w:val="24"/>
        </w:rPr>
        <w:t>：版面端正，正反套印准确。</w:t>
      </w:r>
    </w:p>
    <w:p>
      <w:pPr>
        <w:numPr>
          <w:ilvl w:val="0"/>
          <w:numId w:val="0"/>
        </w:numPr>
        <w:tabs>
          <w:tab w:val="left" w:pos="868"/>
        </w:tabs>
        <w:spacing w:line="360" w:lineRule="auto"/>
        <w:ind w:left="490" w:left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文字</w:t>
      </w:r>
      <w:r>
        <w:rPr>
          <w:rFonts w:hint="eastAsia" w:ascii="宋体" w:hAnsi="宋体" w:cs="宋体"/>
          <w:sz w:val="24"/>
        </w:rPr>
        <w:t>：文字、标点清晰，笔锋挺秀，无缺笔断划，标题黑实不花，小字不糊不瞎。</w:t>
      </w:r>
    </w:p>
    <w:p>
      <w:pPr>
        <w:numPr>
          <w:ilvl w:val="0"/>
          <w:numId w:val="0"/>
        </w:numPr>
        <w:tabs>
          <w:tab w:val="left" w:pos="868"/>
        </w:tabs>
        <w:spacing w:line="360" w:lineRule="auto"/>
        <w:ind w:left="490" w:left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其它：书面无脏污、破损，无钉花、野墨。</w:t>
      </w:r>
    </w:p>
    <w:p>
      <w:pPr>
        <w:numPr>
          <w:ilvl w:val="0"/>
          <w:numId w:val="0"/>
        </w:numPr>
        <w:tabs>
          <w:tab w:val="left" w:pos="868"/>
        </w:tabs>
        <w:spacing w:line="360" w:lineRule="auto"/>
        <w:ind w:left="510" w:leftChars="0"/>
        <w:rPr>
          <w:rFonts w:ascii="宋体" w:hAnsi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装订</w:t>
      </w:r>
      <w:r>
        <w:rPr>
          <w:rFonts w:hint="eastAsia" w:ascii="宋体" w:hAnsi="宋体" w:cs="宋体"/>
          <w:b/>
          <w:bCs/>
          <w:sz w:val="24"/>
          <w:lang w:eastAsia="zh-CN"/>
        </w:rPr>
        <w:t>：</w:t>
      </w:r>
      <w:r>
        <w:rPr>
          <w:rFonts w:hint="eastAsia" w:ascii="宋体" w:hAnsi="宋体" w:cs="宋体"/>
          <w:sz w:val="24"/>
        </w:rPr>
        <w:t>开本尺寸符合设计要求，套书规格一致，成品裁切方正，无明显刀花，无连接页、折角、破头。</w:t>
      </w:r>
    </w:p>
    <w:p>
      <w:pPr>
        <w:numPr>
          <w:ilvl w:val="0"/>
          <w:numId w:val="0"/>
        </w:numPr>
        <w:tabs>
          <w:tab w:val="left" w:pos="868"/>
        </w:tabs>
        <w:spacing w:line="360" w:lineRule="auto"/>
        <w:ind w:left="490" w:leftChars="0"/>
        <w:rPr>
          <w:rFonts w:ascii="宋体" w:hAnsi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书脊平整</w:t>
      </w:r>
      <w:r>
        <w:rPr>
          <w:rFonts w:hint="eastAsia" w:ascii="宋体" w:hAnsi="宋体" w:cs="宋体"/>
          <w:sz w:val="24"/>
        </w:rPr>
        <w:t>，无空脊、起泡、明显皱纹，书脊字居中，封面齐色，边框要色正。</w:t>
      </w:r>
    </w:p>
    <w:p>
      <w:pPr>
        <w:numPr>
          <w:ilvl w:val="0"/>
          <w:numId w:val="0"/>
        </w:numPr>
        <w:tabs>
          <w:tab w:val="left" w:pos="868"/>
        </w:tabs>
        <w:spacing w:line="360" w:lineRule="auto"/>
        <w:ind w:left="490" w:leftChars="0"/>
        <w:rPr>
          <w:rFonts w:ascii="宋体" w:hAnsi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全书页码折正</w:t>
      </w:r>
      <w:r>
        <w:rPr>
          <w:rFonts w:hint="eastAsia" w:ascii="宋体" w:hAnsi="宋体" w:cs="宋体"/>
          <w:sz w:val="24"/>
        </w:rPr>
        <w:t>，书面平服，无皱纹、凸肚，钉距匀称，坚实牢固，易翻不脱页无缺页、重页、倒装。</w:t>
      </w:r>
    </w:p>
    <w:p>
      <w:pPr>
        <w:numPr>
          <w:ilvl w:val="0"/>
          <w:numId w:val="0"/>
        </w:numPr>
        <w:tabs>
          <w:tab w:val="left" w:pos="868"/>
        </w:tabs>
        <w:spacing w:line="360" w:lineRule="auto"/>
        <w:ind w:left="490" w:leftChars="0"/>
        <w:rPr>
          <w:rFonts w:ascii="宋体" w:hAnsi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其它：</w:t>
      </w:r>
      <w:r>
        <w:rPr>
          <w:rFonts w:hint="eastAsia" w:ascii="宋体" w:hAnsi="宋体" w:cs="宋体"/>
          <w:sz w:val="24"/>
        </w:rPr>
        <w:t>书目整洁，无脏污、破页、野胶。</w:t>
      </w:r>
    </w:p>
    <w:p>
      <w:pPr>
        <w:numPr>
          <w:ilvl w:val="0"/>
          <w:numId w:val="0"/>
        </w:numPr>
        <w:tabs>
          <w:tab w:val="left" w:pos="868"/>
        </w:tabs>
        <w:spacing w:line="360" w:lineRule="auto"/>
        <w:ind w:left="510" w:left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3.5、</w:t>
      </w:r>
      <w:r>
        <w:rPr>
          <w:rFonts w:hint="eastAsia" w:ascii="宋体" w:hAnsi="宋体" w:cs="宋体"/>
          <w:sz w:val="24"/>
        </w:rPr>
        <w:t>交到采购人的图书必须是正版新书</w:t>
      </w:r>
      <w:r>
        <w:rPr>
          <w:rFonts w:hint="eastAsia" w:ascii="宋体" w:hAnsi="宋体" w:cs="宋体"/>
          <w:sz w:val="24"/>
          <w:lang w:val="en-US" w:eastAsia="zh-CN"/>
        </w:rPr>
        <w:t>与样书一致</w:t>
      </w:r>
      <w:r>
        <w:rPr>
          <w:rFonts w:hint="eastAsia" w:ascii="宋体" w:hAnsi="宋体" w:cs="宋体"/>
          <w:sz w:val="24"/>
        </w:rPr>
        <w:t>。若验收时发现有非正版图书，或污损、图文不清、缺页、倒页、缺附件等质量不合格的图书，采购人将全部退货，采购人还将要求供应商赔偿由此对采购人造成的一切损失。若出现盗版书或发生版权纠纷，其一切后果均由供应商负责，与采购人无关，同时采购人对其盗版行为通过有关部门追究其法律及赔偿责任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三、采购预算价：</w:t>
      </w:r>
      <w:r>
        <w:rPr>
          <w:rFonts w:hint="eastAsia"/>
          <w:sz w:val="24"/>
          <w:szCs w:val="24"/>
          <w:lang w:val="en-US" w:eastAsia="zh-CN"/>
        </w:rPr>
        <w:t>110000.00</w:t>
      </w:r>
      <w:r>
        <w:rPr>
          <w:rFonts w:hint="eastAsia"/>
          <w:sz w:val="24"/>
          <w:szCs w:val="24"/>
        </w:rPr>
        <w:t>元整（人民币</w:t>
      </w:r>
      <w:r>
        <w:rPr>
          <w:rFonts w:hint="eastAsia"/>
          <w:sz w:val="24"/>
          <w:szCs w:val="24"/>
          <w:lang w:val="en-US" w:eastAsia="zh-CN"/>
        </w:rPr>
        <w:t>壹拾壹</w:t>
      </w:r>
      <w:r>
        <w:rPr>
          <w:rFonts w:hint="eastAsia"/>
          <w:sz w:val="24"/>
          <w:szCs w:val="24"/>
        </w:rPr>
        <w:t>万</w:t>
      </w:r>
      <w:r>
        <w:rPr>
          <w:rFonts w:hint="eastAsia"/>
          <w:sz w:val="24"/>
          <w:szCs w:val="24"/>
          <w:lang w:val="en-US" w:eastAsia="zh-CN"/>
        </w:rPr>
        <w:t>圆</w:t>
      </w:r>
      <w:r>
        <w:rPr>
          <w:rFonts w:hint="eastAsia"/>
          <w:sz w:val="24"/>
          <w:szCs w:val="24"/>
        </w:rPr>
        <w:t>整）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四、交付时间：2023年1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28 </w:t>
      </w:r>
      <w:r>
        <w:rPr>
          <w:rFonts w:hint="eastAsia"/>
          <w:sz w:val="24"/>
          <w:szCs w:val="24"/>
        </w:rPr>
        <w:t>日之前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五、交货地点：莆田擢英中学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六、投标人资格要求：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报名时一并递交企业法人营业执照、税务登记证（三证合一的提供合并后的证件复印件）、</w:t>
      </w:r>
      <w:r>
        <w:rPr>
          <w:rFonts w:hint="eastAsia"/>
          <w:sz w:val="24"/>
          <w:szCs w:val="24"/>
          <w:lang w:val="en-US" w:eastAsia="zh-CN"/>
        </w:rPr>
        <w:t>出版物经营许可证批发资格、</w:t>
      </w:r>
      <w:r>
        <w:rPr>
          <w:rFonts w:hint="eastAsia"/>
          <w:sz w:val="24"/>
          <w:szCs w:val="24"/>
        </w:rPr>
        <w:t>本人身份证、</w:t>
      </w:r>
      <w:r>
        <w:rPr>
          <w:rFonts w:hint="eastAsia"/>
          <w:sz w:val="24"/>
          <w:szCs w:val="24"/>
          <w:lang w:val="en-US" w:eastAsia="zh-CN"/>
        </w:rPr>
        <w:t>授权</w:t>
      </w:r>
      <w:r>
        <w:rPr>
          <w:rFonts w:hint="eastAsia"/>
          <w:sz w:val="24"/>
          <w:szCs w:val="24"/>
        </w:rPr>
        <w:t>委托书，并加盖公章。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七、投标须知：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投标人提供的产品需完全响应货物需求，并在交付期限内完成交付及安装，设备配品配件及安装运输等费用含在报价内，由中标方承担。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八、招标方式：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本项目采用邀请询价招投标。经市场调查后，确定邀请3家单位对本项目进行报价，以最低报价确定中标单位。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</w:t>
      </w:r>
      <w:r>
        <w:rPr>
          <w:rFonts w:hint="eastAsia"/>
          <w:sz w:val="24"/>
          <w:szCs w:val="24"/>
          <w:lang w:val="en-US" w:eastAsia="zh-CN"/>
        </w:rPr>
        <w:t>北京天诺书源文化发展有限公司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</w:t>
      </w:r>
      <w:r>
        <w:rPr>
          <w:rFonts w:hint="eastAsia"/>
          <w:sz w:val="24"/>
          <w:szCs w:val="24"/>
          <w:lang w:val="en-US" w:eastAsia="zh-CN"/>
        </w:rPr>
        <w:t>北京书香凯讯文化发展</w:t>
      </w:r>
      <w:r>
        <w:rPr>
          <w:rFonts w:hint="eastAsia"/>
          <w:sz w:val="24"/>
          <w:szCs w:val="24"/>
        </w:rPr>
        <w:t>有限公司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</w:t>
      </w:r>
      <w:r>
        <w:rPr>
          <w:rFonts w:hint="eastAsia"/>
          <w:sz w:val="24"/>
          <w:szCs w:val="24"/>
          <w:lang w:val="en-US" w:eastAsia="zh-CN"/>
        </w:rPr>
        <w:t>北京辉煌鸿图文化发展有限公司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九、时间安排：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公开招标文件发布时间：2023年</w:t>
      </w:r>
      <w:r>
        <w:rPr>
          <w:rFonts w:hint="eastAsia"/>
          <w:sz w:val="24"/>
          <w:szCs w:val="24"/>
          <w:lang w:val="en-US" w:eastAsia="zh-CN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日；</w:t>
      </w:r>
    </w:p>
    <w:p>
      <w:pPr>
        <w:rPr>
          <w:rFonts w:hint="eastAsia"/>
          <w:sz w:val="24"/>
          <w:szCs w:val="24"/>
          <w:highlight w:val="yellow"/>
        </w:rPr>
      </w:pPr>
      <w:r>
        <w:rPr>
          <w:rFonts w:hint="eastAsia"/>
          <w:sz w:val="24"/>
          <w:szCs w:val="24"/>
        </w:rPr>
        <w:t>公开招标报名时间：2</w:t>
      </w:r>
      <w:r>
        <w:rPr>
          <w:rFonts w:hint="eastAsia"/>
          <w:sz w:val="24"/>
          <w:szCs w:val="24"/>
          <w:highlight w:val="yellow"/>
        </w:rPr>
        <w:t>023年</w:t>
      </w:r>
      <w:r>
        <w:rPr>
          <w:rFonts w:hint="eastAsia"/>
          <w:sz w:val="24"/>
          <w:szCs w:val="24"/>
          <w:highlight w:val="yellow"/>
          <w:lang w:val="en-US" w:eastAsia="zh-CN"/>
        </w:rPr>
        <w:t>12</w:t>
      </w:r>
      <w:r>
        <w:rPr>
          <w:rFonts w:hint="eastAsia"/>
          <w:sz w:val="24"/>
          <w:szCs w:val="24"/>
          <w:highlight w:val="yellow"/>
        </w:rPr>
        <w:t>月</w:t>
      </w:r>
      <w:r>
        <w:rPr>
          <w:rFonts w:hint="eastAsia"/>
          <w:sz w:val="24"/>
          <w:szCs w:val="24"/>
          <w:highlight w:val="yellow"/>
          <w:lang w:val="en-US" w:eastAsia="zh-CN"/>
        </w:rPr>
        <w:t>5</w:t>
      </w:r>
      <w:r>
        <w:rPr>
          <w:rFonts w:hint="eastAsia"/>
          <w:sz w:val="24"/>
          <w:szCs w:val="24"/>
          <w:highlight w:val="yellow"/>
        </w:rPr>
        <w:t>日— 2023年</w:t>
      </w:r>
      <w:r>
        <w:rPr>
          <w:rFonts w:hint="eastAsia"/>
          <w:sz w:val="24"/>
          <w:szCs w:val="24"/>
          <w:highlight w:val="yellow"/>
          <w:lang w:val="en-US" w:eastAsia="zh-CN"/>
        </w:rPr>
        <w:t>12</w:t>
      </w:r>
      <w:r>
        <w:rPr>
          <w:rFonts w:hint="eastAsia"/>
          <w:sz w:val="24"/>
          <w:szCs w:val="24"/>
          <w:highlight w:val="yellow"/>
        </w:rPr>
        <w:t>月</w:t>
      </w:r>
      <w:r>
        <w:rPr>
          <w:rFonts w:hint="eastAsia"/>
          <w:sz w:val="24"/>
          <w:szCs w:val="24"/>
          <w:highlight w:val="yellow"/>
          <w:lang w:val="en-US" w:eastAsia="zh-CN"/>
        </w:rPr>
        <w:t>12</w:t>
      </w:r>
      <w:r>
        <w:rPr>
          <w:rFonts w:hint="eastAsia"/>
          <w:sz w:val="24"/>
          <w:szCs w:val="24"/>
          <w:highlight w:val="yellow"/>
        </w:rPr>
        <w:t>日；</w:t>
      </w:r>
    </w:p>
    <w:p>
      <w:pPr>
        <w:rPr>
          <w:rFonts w:hint="eastAsia"/>
          <w:sz w:val="24"/>
          <w:szCs w:val="24"/>
          <w:highlight w:val="yellow"/>
        </w:rPr>
      </w:pPr>
      <w:r>
        <w:rPr>
          <w:rFonts w:hint="eastAsia"/>
          <w:sz w:val="24"/>
          <w:szCs w:val="24"/>
          <w:highlight w:val="yellow"/>
        </w:rPr>
        <w:t>投标文件递交截止时间：2023年</w:t>
      </w:r>
      <w:r>
        <w:rPr>
          <w:rFonts w:hint="eastAsia"/>
          <w:sz w:val="24"/>
          <w:szCs w:val="24"/>
          <w:highlight w:val="yellow"/>
          <w:lang w:val="en-US" w:eastAsia="zh-CN"/>
        </w:rPr>
        <w:t>12</w:t>
      </w:r>
      <w:r>
        <w:rPr>
          <w:rFonts w:hint="eastAsia"/>
          <w:sz w:val="24"/>
          <w:szCs w:val="24"/>
          <w:highlight w:val="yellow"/>
        </w:rPr>
        <w:t>月</w:t>
      </w:r>
      <w:r>
        <w:rPr>
          <w:rFonts w:hint="eastAsia"/>
          <w:sz w:val="24"/>
          <w:szCs w:val="24"/>
          <w:highlight w:val="yellow"/>
          <w:lang w:val="en-US" w:eastAsia="zh-CN"/>
        </w:rPr>
        <w:t>12</w:t>
      </w:r>
      <w:r>
        <w:rPr>
          <w:rFonts w:hint="eastAsia"/>
          <w:sz w:val="24"/>
          <w:szCs w:val="24"/>
          <w:highlight w:val="yellow"/>
        </w:rPr>
        <w:t>日</w:t>
      </w:r>
      <w:r>
        <w:rPr>
          <w:rFonts w:hint="eastAsia"/>
          <w:sz w:val="24"/>
          <w:szCs w:val="24"/>
          <w:highlight w:val="yellow"/>
          <w:lang w:val="en-US" w:eastAsia="zh-CN"/>
        </w:rPr>
        <w:t xml:space="preserve">9：00 </w:t>
      </w:r>
      <w:r>
        <w:rPr>
          <w:rFonts w:hint="eastAsia"/>
          <w:sz w:val="24"/>
          <w:szCs w:val="24"/>
          <w:highlight w:val="yellow"/>
        </w:rPr>
        <w:t>前，逾期送达不予接受；</w:t>
      </w:r>
    </w:p>
    <w:p>
      <w:pPr>
        <w:rPr>
          <w:rFonts w:hint="eastAsia"/>
          <w:sz w:val="24"/>
          <w:szCs w:val="24"/>
          <w:highlight w:val="yellow"/>
        </w:rPr>
      </w:pPr>
      <w:r>
        <w:rPr>
          <w:rFonts w:hint="eastAsia"/>
          <w:sz w:val="24"/>
          <w:szCs w:val="24"/>
          <w:highlight w:val="yellow"/>
        </w:rPr>
        <w:t>开标时间：2023年</w:t>
      </w:r>
      <w:r>
        <w:rPr>
          <w:rFonts w:hint="eastAsia"/>
          <w:sz w:val="24"/>
          <w:szCs w:val="24"/>
          <w:highlight w:val="yellow"/>
          <w:lang w:val="en-US" w:eastAsia="zh-CN"/>
        </w:rPr>
        <w:t>12</w:t>
      </w:r>
      <w:r>
        <w:rPr>
          <w:rFonts w:hint="eastAsia"/>
          <w:sz w:val="24"/>
          <w:szCs w:val="24"/>
          <w:highlight w:val="yellow"/>
        </w:rPr>
        <w:t>月</w:t>
      </w:r>
      <w:r>
        <w:rPr>
          <w:rFonts w:hint="eastAsia"/>
          <w:sz w:val="24"/>
          <w:szCs w:val="24"/>
          <w:highlight w:val="yellow"/>
          <w:lang w:val="en-US" w:eastAsia="zh-CN"/>
        </w:rPr>
        <w:t>12</w:t>
      </w:r>
      <w:r>
        <w:rPr>
          <w:rFonts w:hint="eastAsia"/>
          <w:sz w:val="24"/>
          <w:szCs w:val="24"/>
          <w:highlight w:val="yellow"/>
        </w:rPr>
        <w:t>日</w:t>
      </w:r>
      <w:r>
        <w:rPr>
          <w:rFonts w:hint="eastAsia"/>
          <w:sz w:val="24"/>
          <w:szCs w:val="24"/>
          <w:highlight w:val="yellow"/>
          <w:lang w:val="en-US" w:eastAsia="zh-CN"/>
        </w:rPr>
        <w:t xml:space="preserve">9：00 </w:t>
      </w:r>
      <w:r>
        <w:rPr>
          <w:rFonts w:hint="eastAsia"/>
          <w:sz w:val="24"/>
          <w:szCs w:val="24"/>
          <w:highlight w:val="yellow"/>
        </w:rPr>
        <w:t>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开标地点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莆田</w:t>
      </w:r>
      <w:r>
        <w:rPr>
          <w:rFonts w:hint="eastAsia"/>
          <w:sz w:val="24"/>
          <w:szCs w:val="24"/>
        </w:rPr>
        <w:t>擢英中学校内艺术楼三层会议室。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十、投标保证金：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投标人须交纳投标保证金为：人民币1000.00元整。随招标文件一同上交。未中标的单位投标完后当场退还，中标单位作为合同履约保证金。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十一、项目预算价及最高限价：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采购预算及最高限价</w:t>
      </w:r>
      <w:r>
        <w:rPr>
          <w:rFonts w:hint="eastAsia"/>
          <w:sz w:val="24"/>
          <w:szCs w:val="24"/>
          <w:lang w:val="en-US" w:eastAsia="zh-CN"/>
        </w:rPr>
        <w:t>110000.00</w:t>
      </w:r>
      <w:r>
        <w:rPr>
          <w:rFonts w:hint="eastAsia"/>
          <w:sz w:val="24"/>
          <w:szCs w:val="24"/>
        </w:rPr>
        <w:t>元整（人民币</w:t>
      </w:r>
      <w:r>
        <w:rPr>
          <w:rFonts w:hint="eastAsia"/>
          <w:sz w:val="24"/>
          <w:szCs w:val="24"/>
          <w:lang w:val="en-US" w:eastAsia="zh-CN"/>
        </w:rPr>
        <w:t>壹拾壹</w:t>
      </w:r>
      <w:r>
        <w:rPr>
          <w:rFonts w:hint="eastAsia"/>
          <w:sz w:val="24"/>
          <w:szCs w:val="24"/>
        </w:rPr>
        <w:t>万</w:t>
      </w:r>
      <w:r>
        <w:rPr>
          <w:rFonts w:hint="eastAsia"/>
          <w:sz w:val="24"/>
          <w:szCs w:val="24"/>
          <w:lang w:val="en-US" w:eastAsia="zh-CN"/>
        </w:rPr>
        <w:t>圆</w:t>
      </w:r>
      <w:r>
        <w:rPr>
          <w:rFonts w:hint="eastAsia"/>
          <w:sz w:val="24"/>
          <w:szCs w:val="24"/>
        </w:rPr>
        <w:t>整），采用低价方式选择中标单位。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十二、付款方式：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货物送达指定地点安装</w:t>
      </w:r>
      <w:r>
        <w:rPr>
          <w:rFonts w:hint="eastAsia"/>
          <w:sz w:val="24"/>
          <w:szCs w:val="24"/>
          <w:lang w:val="en-US" w:eastAsia="zh-CN"/>
        </w:rPr>
        <w:t>上架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val="en-US" w:eastAsia="zh-CN"/>
        </w:rPr>
        <w:t>采购方经验收合格后按中标价向供应商全额支付</w:t>
      </w:r>
      <w:r>
        <w:rPr>
          <w:rFonts w:hint="eastAsia"/>
          <w:sz w:val="24"/>
          <w:szCs w:val="24"/>
        </w:rPr>
        <w:t>。成交供应商须提供100%等额的税务发票（发票必须由成交供应商公司开具）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十三、招标公告内容与招标文件不相符的，以招标文件为准。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十四、报名地点:莆田擢英中学</w:t>
      </w:r>
      <w:r>
        <w:rPr>
          <w:rFonts w:hint="eastAsia"/>
          <w:sz w:val="24"/>
          <w:szCs w:val="24"/>
          <w:lang w:val="en-US" w:eastAsia="zh-CN"/>
        </w:rPr>
        <w:t>教务处</w:t>
      </w:r>
    </w:p>
    <w:p>
      <w:pPr>
        <w:rPr>
          <w:rFonts w:hint="eastAsia"/>
        </w:rPr>
      </w:pPr>
      <w:r>
        <w:rPr>
          <w:rFonts w:hint="eastAsia"/>
          <w:sz w:val="24"/>
          <w:szCs w:val="24"/>
        </w:rPr>
        <w:t>十五、联系人：</w:t>
      </w:r>
      <w:r>
        <w:rPr>
          <w:rFonts w:hint="eastAsia"/>
          <w:sz w:val="24"/>
          <w:szCs w:val="24"/>
          <w:lang w:val="en-US" w:eastAsia="zh-CN"/>
        </w:rPr>
        <w:t>龚</w:t>
      </w:r>
      <w:r>
        <w:rPr>
          <w:rFonts w:hint="eastAsia"/>
          <w:sz w:val="24"/>
          <w:szCs w:val="24"/>
        </w:rPr>
        <w:t>老师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rFonts w:hint="eastAsia"/>
          <w:sz w:val="24"/>
          <w:szCs w:val="24"/>
        </w:rPr>
        <w:t>十六、联系电话：</w:t>
      </w:r>
      <w:r>
        <w:rPr>
          <w:rFonts w:hint="eastAsia"/>
          <w:sz w:val="24"/>
          <w:szCs w:val="24"/>
          <w:lang w:val="en-US" w:eastAsia="zh-CN"/>
        </w:rPr>
        <w:t>13799628782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</w:rPr>
        <w:t xml:space="preserve"> 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ind w:firstLine="5670" w:firstLineChars="27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莆田擢英中学</w:t>
      </w:r>
    </w:p>
    <w:p>
      <w:pPr>
        <w:pStyle w:val="2"/>
        <w:ind w:firstLine="6510" w:firstLineChars="31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2023.12.5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xNTZmMWI4ZDc2ZDk2ZWZhNDU3Mjg2ZmZkYTM0YmUifQ=="/>
  </w:docVars>
  <w:rsids>
    <w:rsidRoot w:val="205A6775"/>
    <w:rsid w:val="016F4159"/>
    <w:rsid w:val="05A92EF1"/>
    <w:rsid w:val="133D09EF"/>
    <w:rsid w:val="18DD786B"/>
    <w:rsid w:val="1F485FC9"/>
    <w:rsid w:val="1F746D6E"/>
    <w:rsid w:val="205A6775"/>
    <w:rsid w:val="20982624"/>
    <w:rsid w:val="31673BF4"/>
    <w:rsid w:val="31BD1E29"/>
    <w:rsid w:val="32475588"/>
    <w:rsid w:val="325958AA"/>
    <w:rsid w:val="34A83663"/>
    <w:rsid w:val="3B4943CB"/>
    <w:rsid w:val="3B8C1605"/>
    <w:rsid w:val="45924EB3"/>
    <w:rsid w:val="46AD5F6E"/>
    <w:rsid w:val="4F1146BE"/>
    <w:rsid w:val="551B6ADB"/>
    <w:rsid w:val="574B5BC2"/>
    <w:rsid w:val="582C7CB7"/>
    <w:rsid w:val="5B0C4F43"/>
    <w:rsid w:val="76B402FC"/>
    <w:rsid w:val="7A3C62BD"/>
    <w:rsid w:val="7EC1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0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0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line="480" w:lineRule="auto"/>
      <w:ind w:left="420" w:leftChars="200"/>
    </w:pPr>
    <w:rPr>
      <w:rFonts w:hint="default"/>
      <w:kern w:val="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  <w:spacing w:after="160" w:line="259" w:lineRule="auto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character" w:customStyle="1" w:styleId="10">
    <w:name w:val="标题 2 Char"/>
    <w:link w:val="3"/>
    <w:qFormat/>
    <w:uiPriority w:val="0"/>
    <w:rPr>
      <w:rFonts w:ascii="Arial" w:hAnsi="Arial" w:eastAsia="黑体"/>
      <w:b/>
      <w:bCs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2023-09-25T12:53:00Z</dcterms:created>
  <dc:creator>哎，海凡</dc:creator>
  <cp:lastModifiedBy>小辉</cp:lastModifiedBy>
  <dcterms:modified xsi:type="dcterms:W3CDTF">2023-12-05T03:08:32Z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6BBD5B22F6C14E199D902C66112BA72C_13</vt:lpwstr>
  </property>
</Properties>
</file>