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40" w:right="0" w:hanging="44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莆田擢英中学食堂不锈钢八座餐桌采购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40" w:right="0" w:hanging="44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40" w:right="0" w:hanging="44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中标通知书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莆田擢英中学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食堂不锈钢八座餐桌采购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招标会于2021年4月28日下午15:30，在莆田擢英中学校内1号楼六层会议室举行，其中有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u w:val="thick"/>
          <w:shd w:val="clear" w:fill="FFFFFF"/>
          <w:lang w:val="en-US" w:eastAsia="zh-CN" w:bidi="ar"/>
        </w:rPr>
        <w:t> 叁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家单位递交了投标材料。在对资格材料进行审查后，从符合资格条件的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u w:val="thick"/>
          <w:shd w:val="clear" w:fill="FFFFFF"/>
          <w:lang w:val="en-US" w:eastAsia="zh-CN" w:bidi="ar"/>
        </w:rPr>
        <w:t xml:space="preserve">__叁_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家单位中，按照招标文件规定采取最低价中标办法确定中标单位。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经过比价确定：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u w:val="thick"/>
          <w:shd w:val="clear" w:fill="FFFFFF"/>
          <w:lang w:val="en-US" w:eastAsia="zh-CN" w:bidi="ar"/>
        </w:rPr>
        <w:t xml:space="preserve">_莆田市城厢区国华装饰材料批发中心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为中标单位，中标价为：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u w:val="thick"/>
          <w:shd w:val="clear" w:fill="FFFFFF"/>
          <w:lang w:val="en-US" w:eastAsia="zh-CN" w:bidi="ar"/>
        </w:rPr>
        <w:t>贰 万 捌  仟 捌 佰（￥28800）元整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。中标结果在莆田擢英中学网站发布公示。中标公示期自2021年4月28日至 2021年4月30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日。投标人对中标结果有异议或认为评标活动存在违法违规行为，可在公示期内向有关行政监督部门投诉。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招标人：莆田擢英中学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地址：莆田市荔城区东大路338号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联系人：戴先生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联系电话：15960537295。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                      莆田擢英中学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                                             2021年4月28日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727BE"/>
    <w:rsid w:val="1C036B21"/>
    <w:rsid w:val="211B473C"/>
    <w:rsid w:val="3A200E1F"/>
    <w:rsid w:val="3BC7230F"/>
    <w:rsid w:val="4ED15391"/>
    <w:rsid w:val="571E47C5"/>
    <w:rsid w:val="67C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2021-04-28T06:36:00Z</dcterms:created>
  <dc:creator>Administrator</dc:creator>
  <cp:lastModifiedBy>Administrator</cp:lastModifiedBy>
  <cp:lastPrinted>2021-04-28T07:42:58Z</cp:lastPrinted>
  <dcterms:modified xsi:type="dcterms:W3CDTF">2021-04-28T07:56:40Z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